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70002C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149C72BF" w:rsidR="00831633" w:rsidRPr="0070002C" w:rsidRDefault="00823068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20</w:t>
            </w:r>
            <w:r w:rsidR="00490640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XX</w:t>
            </w:r>
            <w:r w:rsidR="00253FA9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- 202</w:t>
            </w:r>
            <w:r w:rsidR="00D321C2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4</w:t>
            </w:r>
            <w:bookmarkStart w:id="0" w:name="_GoBack"/>
            <w:bookmarkEnd w:id="0"/>
            <w:r w:rsidR="00253FA9" w:rsidRPr="0070002C">
              <w:rPr>
                <w:rFonts w:ascii="Times New Roman" w:eastAsia="Calibri" w:hAnsi="Times New Roman" w:cs="Times New Roman"/>
                <w:sz w:val="24"/>
                <w:szCs w:val="22"/>
                <w:lang w:val="ru-RU"/>
              </w:rPr>
              <w:t xml:space="preserve"> </w:t>
            </w:r>
          </w:p>
          <w:p w14:paraId="0AC1AFE6" w14:textId="77777777" w:rsidR="00B31746" w:rsidRDefault="00B31746">
            <w:pPr>
              <w:jc w:val="center"/>
              <w:rPr>
                <w:bCs/>
                <w:i/>
                <w:szCs w:val="24"/>
                <w:lang w:val="en-GB"/>
              </w:rPr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 xml:space="preserve">2023, </w:t>
            </w:r>
            <w:r w:rsidR="000B5573">
              <w:rPr>
                <w:bCs/>
                <w:i/>
                <w:szCs w:val="24"/>
                <w:lang w:val="en-GB"/>
              </w:rPr>
              <w:t xml:space="preserve">2022, </w:t>
            </w:r>
            <w:r w:rsidR="00663840">
              <w:rPr>
                <w:bCs/>
                <w:i/>
                <w:szCs w:val="24"/>
                <w:lang w:val="en-GB"/>
              </w:rPr>
              <w:t xml:space="preserve">2021, </w:t>
            </w:r>
            <w:r>
              <w:rPr>
                <w:bCs/>
                <w:i/>
                <w:szCs w:val="24"/>
                <w:lang w:val="en-GB"/>
              </w:rPr>
              <w:t xml:space="preserve">2020, 2019, 2018, 2017, 2016, 2015,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  <w:p w14:paraId="34FB6337" w14:textId="2EDE0807" w:rsidR="007378DD" w:rsidRDefault="007378DD">
            <w:pPr>
              <w:jc w:val="center"/>
            </w:pPr>
          </w:p>
        </w:tc>
      </w:tr>
    </w:tbl>
    <w:p w14:paraId="126AA090" w14:textId="370142BF" w:rsidR="004308C3" w:rsidRPr="004308C3" w:rsidRDefault="004308C3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308C3">
        <w:rPr>
          <w:rFonts w:ascii="Times New Roman" w:hAnsi="Times New Roman" w:cs="Times New Roman"/>
          <w:b/>
          <w:sz w:val="28"/>
          <w:szCs w:val="28"/>
          <w:lang w:val="lt-LT"/>
        </w:rPr>
        <w:t xml:space="preserve">ХУДОЖЕСТВЕННАЯ, ПЕДАГОГИЧЕСКАЯ, МЕТОДИЧЕСКАЯ </w:t>
      </w:r>
      <w:r w:rsidRPr="004308C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ДЕЯТЕЛЬНОСТЬ ПО РАСПРОСТРАНЕНИЮ ИСКУССТВА</w:t>
      </w:r>
      <w:r w:rsidRPr="004308C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14:paraId="2867C048" w14:textId="3F1A8B74" w:rsidR="004308C3" w:rsidRDefault="004308C3" w:rsidP="004308C3">
      <w:pPr>
        <w:pStyle w:val="Default"/>
        <w:jc w:val="center"/>
        <w:rPr>
          <w:rFonts w:ascii="Times New Roman" w:hAnsi="Times New Roman" w:cs="Times New Roman"/>
          <w:b/>
          <w:bCs/>
          <w:lang w:val="lt-LT"/>
        </w:rPr>
      </w:pPr>
      <w:r w:rsidRPr="004308C3">
        <w:rPr>
          <w:rFonts w:ascii="Times New Roman" w:hAnsi="Times New Roman" w:cs="Times New Roman"/>
          <w:b/>
          <w:bCs/>
          <w:lang w:val="ru-RU"/>
        </w:rPr>
        <w:t xml:space="preserve">50.1. </w:t>
      </w:r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Художественн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 (</w:t>
      </w:r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творческ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) </w:t>
      </w:r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педагогическ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 деятельность:</w:t>
      </w:r>
    </w:p>
    <w:p w14:paraId="26EBE882" w14:textId="77777777" w:rsidR="004308C3" w:rsidRPr="004308C3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2F484C3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 xml:space="preserve">50.1.1. публикация (исполнение) произведения искусства или реализация произведения для заказчика; </w:t>
      </w:r>
    </w:p>
    <w:p w14:paraId="7864BC4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B96DEA8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3A1C84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50.1.2. публикация произведения искусства в издательствах, студиях </w:t>
      </w:r>
      <w:proofErr w:type="spellStart"/>
      <w:r w:rsidRPr="00490640">
        <w:rPr>
          <w:rFonts w:ascii="Times New Roman" w:hAnsi="Times New Roman" w:cs="Times New Roman"/>
          <w:lang w:val="ru-RU"/>
        </w:rPr>
        <w:t>звуко</w:t>
      </w:r>
      <w:proofErr w:type="spellEnd"/>
      <w:r w:rsidRPr="00490640">
        <w:rPr>
          <w:rFonts w:ascii="Times New Roman" w:hAnsi="Times New Roman" w:cs="Times New Roman"/>
          <w:lang w:val="ru-RU"/>
        </w:rPr>
        <w:t xml:space="preserve">- и видеозаписи и пр.; </w:t>
      </w:r>
    </w:p>
    <w:p w14:paraId="75E8B329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B2E2DD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08E33B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50.1.3. оценка произведения искусства или его публикации престижными заграничными и (или) литовскими премиями или иными престижными наградами; </w:t>
      </w:r>
    </w:p>
    <w:p w14:paraId="35A0A9E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6FA3E4CD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A64174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>50.1.4. воспитание художников, получивших международное признание, и (или) удачное руководство успешно защищенным художественным проектом докторов искусства (или лиценциатов искусства)</w:t>
      </w:r>
      <w:proofErr w:type="gramStart"/>
      <w:r w:rsidRPr="00490640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490640">
        <w:rPr>
          <w:rFonts w:ascii="Times New Roman" w:hAnsi="Times New Roman" w:cs="Times New Roman"/>
          <w:lang w:val="ru-RU"/>
        </w:rPr>
        <w:t xml:space="preserve"> </w:t>
      </w:r>
    </w:p>
    <w:p w14:paraId="7D8D8867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9B6C20B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CDEDAFD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50.1.5. публикация исследования искусства в признанном международном издании и (или) Литвы. </w:t>
      </w:r>
    </w:p>
    <w:p w14:paraId="333EE5C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5C83D29B" w14:textId="1A185F3A" w:rsidR="004308C3" w:rsidRPr="00490640" w:rsidRDefault="004308C3" w:rsidP="00490640">
      <w:pPr>
        <w:pStyle w:val="Default"/>
        <w:jc w:val="center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b/>
          <w:bCs/>
          <w:lang w:val="ru-RU"/>
        </w:rPr>
        <w:t xml:space="preserve">50.2. </w:t>
      </w:r>
      <w:r w:rsidR="00490640" w:rsidRPr="00490640">
        <w:rPr>
          <w:rFonts w:ascii="Times New Roman" w:hAnsi="Times New Roman" w:cs="Times New Roman"/>
          <w:b/>
          <w:bCs/>
          <w:lang w:val="ru-RU"/>
        </w:rPr>
        <w:t>Деятельность</w:t>
      </w:r>
      <w:r w:rsidRPr="00490640">
        <w:rPr>
          <w:rFonts w:ascii="Times New Roman" w:hAnsi="Times New Roman" w:cs="Times New Roman"/>
          <w:b/>
          <w:bCs/>
          <w:lang w:val="ru-RU"/>
        </w:rPr>
        <w:t xml:space="preserve"> по распространению искусства:</w:t>
      </w:r>
    </w:p>
    <w:p w14:paraId="0F00FB14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3ACD93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833751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50.2.1. готовит проекты искусства и (или) участвует в них; </w:t>
      </w:r>
    </w:p>
    <w:p w14:paraId="0915567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2A1E985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91F41E6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50.2.2. читает публичные лекции, предназначенные для популяризации искусства; </w:t>
      </w:r>
    </w:p>
    <w:p w14:paraId="68885D3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526C24C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F30194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50.2.3. публикует статьи и рецензии в изданиях культуры, искусства и профессиональных изданиях; </w:t>
      </w:r>
    </w:p>
    <w:p w14:paraId="19CAAE9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F97E23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50CD52C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 xml:space="preserve">50.2.4. создает интернет источники распространения искусства, следит за ними, регулярно </w:t>
      </w:r>
    </w:p>
    <w:p w14:paraId="3345A077" w14:textId="6FECB7F6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распространяет знания об искусстве через средства массовой информации и </w:t>
      </w:r>
      <w:proofErr w:type="gramStart"/>
      <w:r w:rsidRPr="00490640">
        <w:rPr>
          <w:rFonts w:ascii="Times New Roman" w:hAnsi="Times New Roman" w:cs="Times New Roman"/>
          <w:lang w:val="ru-RU"/>
        </w:rPr>
        <w:t>другое</w:t>
      </w:r>
      <w:proofErr w:type="gramEnd"/>
      <w:r w:rsidRPr="00490640">
        <w:rPr>
          <w:rFonts w:ascii="Times New Roman" w:hAnsi="Times New Roman" w:cs="Times New Roman"/>
          <w:lang w:val="ru-RU"/>
        </w:rPr>
        <w:t xml:space="preserve">; </w:t>
      </w:r>
    </w:p>
    <w:p w14:paraId="5A623FF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63BF9F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129C48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50.2.5. участвует в деятельности творческих союзов; </w:t>
      </w:r>
    </w:p>
    <w:p w14:paraId="45F0298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2976FD5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A64697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lastRenderedPageBreak/>
        <w:t xml:space="preserve">50.2.6. участвует в работе комиссий по оценке искусства, групп экспертов культуры и искусства; </w:t>
      </w:r>
    </w:p>
    <w:p w14:paraId="54E284EB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11204B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92E196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50.2.7. осуществляет иную деятельность по распространению искусства. </w:t>
      </w:r>
    </w:p>
    <w:p w14:paraId="7B4A9B3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78309D09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08922A5E" w14:textId="338B5923" w:rsidR="004308C3" w:rsidRPr="00490640" w:rsidRDefault="004308C3" w:rsidP="00490640">
      <w:pPr>
        <w:pStyle w:val="Default"/>
        <w:jc w:val="center"/>
        <w:rPr>
          <w:rFonts w:ascii="Times New Roman" w:hAnsi="Times New Roman" w:cs="Times New Roman"/>
          <w:b/>
          <w:bCs/>
          <w:lang w:val="lt-LT"/>
        </w:rPr>
      </w:pPr>
      <w:r w:rsidRPr="00490640">
        <w:rPr>
          <w:rFonts w:ascii="Times New Roman" w:hAnsi="Times New Roman" w:cs="Times New Roman"/>
          <w:b/>
          <w:bCs/>
          <w:lang w:val="ru-RU"/>
        </w:rPr>
        <w:t xml:space="preserve">50.3. </w:t>
      </w:r>
      <w:proofErr w:type="spellStart"/>
      <w:r w:rsidR="00490640" w:rsidRPr="00490640">
        <w:rPr>
          <w:rFonts w:ascii="Times New Roman" w:hAnsi="Times New Roman" w:cs="Times New Roman"/>
          <w:b/>
          <w:bCs/>
          <w:lang w:val="ru-RU"/>
        </w:rPr>
        <w:t>Методическ</w:t>
      </w:r>
      <w:r w:rsidR="00490640" w:rsidRPr="00490640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90640">
        <w:rPr>
          <w:rFonts w:ascii="Times New Roman" w:hAnsi="Times New Roman" w:cs="Times New Roman"/>
          <w:b/>
          <w:bCs/>
          <w:lang w:val="ru-RU"/>
        </w:rPr>
        <w:t xml:space="preserve"> деятельность:</w:t>
      </w:r>
    </w:p>
    <w:p w14:paraId="4C14ACDC" w14:textId="77777777" w:rsidR="00490640" w:rsidRPr="00490640" w:rsidRDefault="00490640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6A6FFB5D" w14:textId="434DDD0E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>50.3.1. участвует в процессе обучения любой ступени обучения (подготовка и преподавание данных предметов, руководство художественным проектом, рецензирование художественного проекта, руководство выпускными работами студентов, работа в выпускных комиссиях);</w:t>
      </w:r>
    </w:p>
    <w:p w14:paraId="650B06D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14:paraId="1D2639AE" w14:textId="77777777" w:rsidR="00490640" w:rsidRPr="00490640" w:rsidRDefault="00490640" w:rsidP="004308C3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14:paraId="5FE348B7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50.3.2. участвует в комиссии программы третьей ступени обучения, в совете по защите или является членом такой комиссии или комитета; </w:t>
      </w:r>
    </w:p>
    <w:p w14:paraId="5E7F88A6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DAA2A3C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D696B79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50.3.3. участвует в стажировках и в программах преподавательских обменов; </w:t>
      </w:r>
    </w:p>
    <w:p w14:paraId="64232925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33EE591E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404CD660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50.3.4. готовит курсы мастерства, творческие мастерские, семинары, открытые уроки; </w:t>
      </w:r>
    </w:p>
    <w:p w14:paraId="59DDA438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6F1EDC2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EC8FD69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50.3.5. участвует в программах по повышению профессиональной квалификации; </w:t>
      </w:r>
    </w:p>
    <w:p w14:paraId="2A3AF728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33287E8B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1265524" w14:textId="5FAE8B7F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>50.3.6. готовит руководства по обучению, учебники ли их части, учебные пособия, конспекты лекций для обучения, антологии, редакции произведения искусства, иные методические пособия, используемые в процессе обучения ЕГУ.</w:t>
      </w:r>
    </w:p>
    <w:p w14:paraId="507CBCD2" w14:textId="77777777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C64AAA4" w14:textId="77777777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490640" w:rsidRPr="008E2938" w14:paraId="47A96C1B" w14:textId="77777777" w:rsidTr="00D145D8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12587" w14:textId="77777777" w:rsidR="00490640" w:rsidRPr="008E2938" w:rsidRDefault="00490640" w:rsidP="00D145D8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490640" w:rsidRPr="008E2938" w14:paraId="4BD0F76A" w14:textId="77777777" w:rsidTr="00D145D8">
        <w:trPr>
          <w:trHeight w:hRule="exact" w:val="320"/>
        </w:trPr>
        <w:tc>
          <w:tcPr>
            <w:tcW w:w="800" w:type="dxa"/>
          </w:tcPr>
          <w:p w14:paraId="49A52D43" w14:textId="77777777" w:rsidR="00490640" w:rsidRPr="008E2938" w:rsidRDefault="00490640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3AEE" w14:textId="77777777" w:rsidR="00490640" w:rsidRPr="008E2938" w:rsidRDefault="00490640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2FCFA344" w14:textId="77777777" w:rsidR="00490640" w:rsidRPr="008E2938" w:rsidRDefault="00490640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2345" w14:textId="77777777" w:rsidR="00490640" w:rsidRPr="008E2938" w:rsidRDefault="00490640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190894">
      <w:pPr>
        <w:pStyle w:val="Default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1E7B" w14:textId="77777777" w:rsidR="0000546D" w:rsidRDefault="0000546D" w:rsidP="00B31746">
      <w:r>
        <w:separator/>
      </w:r>
    </w:p>
  </w:endnote>
  <w:endnote w:type="continuationSeparator" w:id="0">
    <w:p w14:paraId="02A7C5BD" w14:textId="77777777" w:rsidR="0000546D" w:rsidRDefault="0000546D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AD60" w14:textId="77777777" w:rsidR="0000546D" w:rsidRDefault="0000546D" w:rsidP="00B31746">
      <w:r>
        <w:separator/>
      </w:r>
    </w:p>
  </w:footnote>
  <w:footnote w:type="continuationSeparator" w:id="0">
    <w:p w14:paraId="66FA890D" w14:textId="77777777" w:rsidR="0000546D" w:rsidRDefault="0000546D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0546D"/>
    <w:rsid w:val="000B5573"/>
    <w:rsid w:val="00150B70"/>
    <w:rsid w:val="00190894"/>
    <w:rsid w:val="001D1EF5"/>
    <w:rsid w:val="00253FA9"/>
    <w:rsid w:val="00256E57"/>
    <w:rsid w:val="002E1267"/>
    <w:rsid w:val="004308C3"/>
    <w:rsid w:val="00453A85"/>
    <w:rsid w:val="00490640"/>
    <w:rsid w:val="005F2A08"/>
    <w:rsid w:val="00611C7D"/>
    <w:rsid w:val="00663840"/>
    <w:rsid w:val="0070002C"/>
    <w:rsid w:val="007378DD"/>
    <w:rsid w:val="00823068"/>
    <w:rsid w:val="00831633"/>
    <w:rsid w:val="00834A69"/>
    <w:rsid w:val="008819F4"/>
    <w:rsid w:val="0090095C"/>
    <w:rsid w:val="00A455D7"/>
    <w:rsid w:val="00B31746"/>
    <w:rsid w:val="00C5344D"/>
    <w:rsid w:val="00D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308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308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Dalia Kaminskaitė</cp:lastModifiedBy>
  <cp:revision>3</cp:revision>
  <dcterms:created xsi:type="dcterms:W3CDTF">2023-06-26T10:48:00Z</dcterms:created>
  <dcterms:modified xsi:type="dcterms:W3CDTF">2024-05-06T05:58:00Z</dcterms:modified>
</cp:coreProperties>
</file>