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8D780A" w:rsidRPr="002A00C3" w14:paraId="69DC9F84" w14:textId="77777777" w:rsidTr="006F78B0">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8D780A" w:rsidRPr="002A00C3" w:rsidRDefault="008D780A" w:rsidP="00B57D80">
            <w:pPr>
              <w:spacing w:after="0" w:line="240" w:lineRule="auto"/>
              <w:rPr>
                <w:rFonts w:ascii="Calibri" w:eastAsia="Times New Roman" w:hAnsi="Calibri" w:cs="Times New Roman"/>
                <w:color w:val="000000"/>
                <w:lang w:val="en-GB" w:eastAsia="en-GB"/>
              </w:rPr>
            </w:pPr>
            <w:bookmarkStart w:id="0" w:name="_GoBack" w:colFirst="1" w:colLast="6"/>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7B" w14:textId="427E8303" w:rsidR="008D780A" w:rsidRPr="00AE33E5" w:rsidRDefault="008D780A" w:rsidP="00E75EAB">
            <w:pPr>
              <w:spacing w:after="0" w:line="240" w:lineRule="auto"/>
              <w:jc w:val="center"/>
              <w:rPr>
                <w:rFonts w:ascii="Calibri" w:eastAsia="Times New Roman" w:hAnsi="Calibri" w:cs="Times New Roman"/>
                <w:color w:val="000000"/>
                <w:sz w:val="16"/>
                <w:szCs w:val="16"/>
                <w:lang w:val="lt-LT" w:eastAsia="en-GB"/>
              </w:rPr>
            </w:pPr>
            <w:r>
              <w:rPr>
                <w:rFonts w:ascii="Calibri" w:eastAsia="Times New Roman" w:hAnsi="Calibri" w:cs="Times New Roman"/>
                <w:color w:val="000000"/>
                <w:sz w:val="16"/>
                <w:szCs w:val="16"/>
                <w:lang w:val="lt-LT" w:eastAsia="en-GB"/>
              </w:rPr>
              <w:t xml:space="preserve">Maksimas </w:t>
            </w:r>
            <w:proofErr w:type="spellStart"/>
            <w:r>
              <w:rPr>
                <w:rFonts w:ascii="Calibri" w:eastAsia="Times New Roman" w:hAnsi="Calibri" w:cs="Times New Roman"/>
                <w:color w:val="000000"/>
                <w:sz w:val="16"/>
                <w:szCs w:val="16"/>
                <w:lang w:val="lt-LT" w:eastAsia="en-GB"/>
              </w:rPr>
              <w:t>Milta</w:t>
            </w:r>
            <w:proofErr w:type="spellEnd"/>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7C" w14:textId="40871C93" w:rsidR="008D780A" w:rsidRPr="002A00C3" w:rsidRDefault="008D780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Communications and Development Unit</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7D" w14:textId="70EEC072" w:rsidR="008D780A" w:rsidRPr="002A00C3" w:rsidRDefault="008D780A" w:rsidP="00E75EAB">
            <w:pPr>
              <w:spacing w:after="0" w:line="240" w:lineRule="auto"/>
              <w:jc w:val="center"/>
              <w:rPr>
                <w:rFonts w:ascii="Calibri" w:eastAsia="Times New Roman" w:hAnsi="Calibri" w:cs="Times New Roman"/>
                <w:color w:val="000000"/>
                <w:sz w:val="16"/>
                <w:szCs w:val="16"/>
                <w:lang w:val="en-GB" w:eastAsia="en-GB"/>
              </w:rPr>
            </w:pPr>
            <w:r w:rsidRPr="004D660B">
              <w:rPr>
                <w:rFonts w:cs="Arial"/>
                <w:noProof/>
                <w:sz w:val="16"/>
                <w:szCs w:val="16"/>
              </w:rPr>
              <w:t>LT VILNIUS 20</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7F" w14:textId="1790AC2C" w:rsidR="008D780A" w:rsidRPr="002A00C3" w:rsidRDefault="008D780A" w:rsidP="00E75EAB">
            <w:pPr>
              <w:spacing w:after="0" w:line="240" w:lineRule="auto"/>
              <w:jc w:val="center"/>
              <w:rPr>
                <w:rFonts w:ascii="Calibri" w:eastAsia="Times New Roman" w:hAnsi="Calibri" w:cs="Times New Roman"/>
                <w:color w:val="000000"/>
                <w:sz w:val="16"/>
                <w:szCs w:val="16"/>
                <w:lang w:val="en-GB" w:eastAsia="en-GB"/>
              </w:rPr>
            </w:pPr>
            <w:proofErr w:type="spellStart"/>
            <w:r>
              <w:rPr>
                <w:rFonts w:eastAsia="Times New Roman" w:cs="Times New Roman"/>
                <w:color w:val="000000"/>
                <w:sz w:val="16"/>
                <w:szCs w:val="16"/>
                <w:lang w:val="en-GB" w:eastAsia="en-GB"/>
              </w:rPr>
              <w:t>Savičiaus</w:t>
            </w:r>
            <w:proofErr w:type="spellEnd"/>
            <w:r>
              <w:rPr>
                <w:rFonts w:eastAsia="Times New Roman" w:cs="Times New Roman"/>
                <w:color w:val="000000"/>
                <w:sz w:val="16"/>
                <w:szCs w:val="16"/>
                <w:lang w:val="en-GB" w:eastAsia="en-GB"/>
              </w:rPr>
              <w:t xml:space="preserve">  str. 17</w:t>
            </w:r>
            <w:r w:rsidRPr="004D660B">
              <w:rPr>
                <w:rFonts w:eastAsia="Times New Roman" w:cs="Times New Roman"/>
                <w:color w:val="000000"/>
                <w:sz w:val="16"/>
                <w:szCs w:val="16"/>
                <w:lang w:val="en-GB" w:eastAsia="en-GB"/>
              </w:rPr>
              <w:t>, Vilnius</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80" w14:textId="7565028A" w:rsidR="008D780A" w:rsidRPr="002A00C3" w:rsidRDefault="008D780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Lithuania</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tcPr>
          <w:p w14:paraId="3293A12F" w14:textId="77777777" w:rsidR="008D780A" w:rsidRPr="00785B51" w:rsidRDefault="008D780A" w:rsidP="00D60DEA">
            <w:pPr>
              <w:spacing w:after="0" w:line="240" w:lineRule="auto"/>
              <w:jc w:val="center"/>
              <w:rPr>
                <w:rFonts w:ascii="Calibri" w:eastAsia="Times New Roman" w:hAnsi="Calibri" w:cs="Times New Roman"/>
                <w:color w:val="000000"/>
                <w:sz w:val="16"/>
                <w:szCs w:val="16"/>
                <w:lang w:val="en-US" w:eastAsia="en-GB"/>
              </w:rPr>
            </w:pPr>
            <w:r w:rsidRPr="00785B51">
              <w:rPr>
                <w:rFonts w:ascii="Calibri" w:eastAsia="Times New Roman" w:hAnsi="Calibri" w:cs="Times New Roman"/>
                <w:color w:val="000000"/>
                <w:sz w:val="16"/>
                <w:szCs w:val="16"/>
                <w:lang w:val="lt-LT" w:eastAsia="en-GB"/>
              </w:rPr>
              <w:t xml:space="preserve">Maksimas </w:t>
            </w:r>
            <w:proofErr w:type="spellStart"/>
            <w:r w:rsidRPr="00785B51">
              <w:rPr>
                <w:rFonts w:ascii="Calibri" w:eastAsia="Times New Roman" w:hAnsi="Calibri" w:cs="Times New Roman"/>
                <w:color w:val="000000"/>
                <w:sz w:val="16"/>
                <w:szCs w:val="16"/>
                <w:lang w:val="lt-LT" w:eastAsia="en-GB"/>
              </w:rPr>
              <w:t>Milta</w:t>
            </w:r>
            <w:proofErr w:type="spellEnd"/>
            <w:r w:rsidRPr="00785B51">
              <w:rPr>
                <w:rFonts w:ascii="Calibri" w:eastAsia="Times New Roman" w:hAnsi="Calibri" w:cs="Times New Roman"/>
                <w:color w:val="000000"/>
                <w:sz w:val="16"/>
                <w:szCs w:val="16"/>
                <w:lang w:val="lt-LT" w:eastAsia="en-GB"/>
              </w:rPr>
              <w:t xml:space="preserve">, </w:t>
            </w:r>
            <w:hyperlink r:id="rId12" w:history="1">
              <w:r w:rsidRPr="00785B51">
                <w:rPr>
                  <w:rStyle w:val="Hyperlink"/>
                  <w:rFonts w:ascii="Calibri" w:hAnsi="Calibri"/>
                  <w:sz w:val="16"/>
                  <w:szCs w:val="16"/>
                </w:rPr>
                <w:t>maksimas.milta@ehu.lt</w:t>
              </w:r>
            </w:hyperlink>
            <w:r w:rsidRPr="00785B51">
              <w:rPr>
                <w:rFonts w:ascii="Calibri" w:hAnsi="Calibri"/>
                <w:sz w:val="16"/>
                <w:szCs w:val="16"/>
              </w:rPr>
              <w:t xml:space="preserve"> </w:t>
            </w:r>
          </w:p>
          <w:p w14:paraId="649B5001" w14:textId="77777777" w:rsidR="008D780A" w:rsidRPr="00785B51" w:rsidRDefault="008D780A" w:rsidP="00D60DEA">
            <w:pPr>
              <w:spacing w:after="0" w:line="240" w:lineRule="auto"/>
              <w:jc w:val="center"/>
              <w:rPr>
                <w:rFonts w:ascii="Calibri" w:eastAsia="Times New Roman" w:hAnsi="Calibri" w:cs="Times New Roman"/>
                <w:color w:val="000000"/>
                <w:sz w:val="16"/>
                <w:szCs w:val="16"/>
                <w:lang w:val="en-US" w:eastAsia="en-GB"/>
              </w:rPr>
            </w:pPr>
            <w:proofErr w:type="spellStart"/>
            <w:r w:rsidRPr="00785B51">
              <w:rPr>
                <w:rFonts w:ascii="Calibri" w:eastAsia="Times New Roman" w:hAnsi="Calibri" w:cs="Times New Roman"/>
                <w:color w:val="000000"/>
                <w:sz w:val="16"/>
                <w:szCs w:val="16"/>
                <w:lang w:val="en-US" w:eastAsia="en-GB"/>
              </w:rPr>
              <w:t>Natallia</w:t>
            </w:r>
            <w:proofErr w:type="spellEnd"/>
            <w:r w:rsidRPr="00785B51">
              <w:rPr>
                <w:rFonts w:ascii="Calibri" w:eastAsia="Times New Roman" w:hAnsi="Calibri" w:cs="Times New Roman"/>
                <w:color w:val="000000"/>
                <w:sz w:val="16"/>
                <w:szCs w:val="16"/>
                <w:lang w:val="en-US" w:eastAsia="en-GB"/>
              </w:rPr>
              <w:t xml:space="preserve"> </w:t>
            </w:r>
            <w:proofErr w:type="spellStart"/>
            <w:r w:rsidRPr="00785B51">
              <w:rPr>
                <w:rFonts w:ascii="Calibri" w:eastAsia="Times New Roman" w:hAnsi="Calibri" w:cs="Times New Roman"/>
                <w:color w:val="000000"/>
                <w:sz w:val="16"/>
                <w:szCs w:val="16"/>
                <w:lang w:val="en-US" w:eastAsia="en-GB"/>
              </w:rPr>
              <w:t>Leanovich</w:t>
            </w:r>
            <w:proofErr w:type="spellEnd"/>
            <w:r w:rsidRPr="00785B51">
              <w:rPr>
                <w:rFonts w:ascii="Calibri" w:eastAsia="Times New Roman" w:hAnsi="Calibri" w:cs="Times New Roman"/>
                <w:color w:val="000000"/>
                <w:sz w:val="16"/>
                <w:szCs w:val="16"/>
                <w:lang w:val="en-US" w:eastAsia="en-GB"/>
              </w:rPr>
              <w:t xml:space="preserve">, </w:t>
            </w:r>
            <w:hyperlink r:id="rId13" w:history="1">
              <w:r w:rsidRPr="00785B51">
                <w:rPr>
                  <w:rStyle w:val="Hyperlink"/>
                  <w:rFonts w:ascii="Calibri" w:eastAsia="Times New Roman" w:hAnsi="Calibri" w:cs="Times New Roman"/>
                  <w:sz w:val="16"/>
                  <w:szCs w:val="16"/>
                  <w:lang w:val="en-US" w:eastAsia="en-GB"/>
                </w:rPr>
                <w:t>international@ehu.lt</w:t>
              </w:r>
            </w:hyperlink>
            <w:r w:rsidRPr="00785B51">
              <w:rPr>
                <w:rFonts w:ascii="Calibri" w:eastAsia="Times New Roman" w:hAnsi="Calibri" w:cs="Times New Roman"/>
                <w:color w:val="000000"/>
                <w:sz w:val="16"/>
                <w:szCs w:val="16"/>
                <w:lang w:val="en-US" w:eastAsia="en-GB"/>
              </w:rPr>
              <w:t>,</w:t>
            </w:r>
          </w:p>
          <w:p w14:paraId="69DC9F81" w14:textId="35591E97" w:rsidR="008D780A" w:rsidRPr="00AE33E5" w:rsidRDefault="008D780A" w:rsidP="00E75EAB">
            <w:pPr>
              <w:spacing w:after="0" w:line="240" w:lineRule="auto"/>
              <w:jc w:val="center"/>
              <w:rPr>
                <w:rFonts w:ascii="Calibri" w:eastAsia="Times New Roman" w:hAnsi="Calibri" w:cs="Times New Roman"/>
                <w:color w:val="000000"/>
                <w:sz w:val="16"/>
                <w:szCs w:val="16"/>
                <w:lang w:val="en-US" w:eastAsia="en-GB"/>
              </w:rPr>
            </w:pPr>
            <w:r>
              <w:rPr>
                <w:rFonts w:ascii="Calibri" w:eastAsia="Times New Roman" w:hAnsi="Calibri" w:cs="Times New Roman"/>
                <w:color w:val="000000"/>
                <w:sz w:val="16"/>
                <w:szCs w:val="16"/>
                <w:lang w:val="en-US" w:eastAsia="en-GB"/>
              </w:rPr>
              <w:t xml:space="preserve"> +370 5 2639650</w:t>
            </w:r>
          </w:p>
        </w:tc>
      </w:tr>
      <w:bookmarkEnd w:id="0"/>
      <w:tr w:rsidR="00B26411"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46630976" w:rsidR="00B26411" w:rsidRPr="002A00C3" w:rsidRDefault="00B26411"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B26411"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B26411" w:rsidRPr="002A00C3" w:rsidRDefault="00B26411"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6C53D4EA"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671C1608"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3B8628DE" w:rsidR="00B26411" w:rsidRPr="004D660B" w:rsidRDefault="00B26411" w:rsidP="00E75EAB">
            <w:pPr>
              <w:spacing w:after="0" w:line="240" w:lineRule="auto"/>
              <w:jc w:val="center"/>
              <w:rPr>
                <w:rFonts w:eastAsia="Times New Roman"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5" w14:textId="721547E2" w:rsidR="00B26411" w:rsidRPr="00FB24EC" w:rsidRDefault="00B26411" w:rsidP="00E75EAB">
            <w:pPr>
              <w:spacing w:after="0" w:line="240" w:lineRule="auto"/>
              <w:jc w:val="center"/>
              <w:rPr>
                <w:rFonts w:eastAsia="Times New Roman" w:cs="Times New Roman"/>
                <w:color w:val="000000"/>
                <w:sz w:val="16"/>
                <w:szCs w:val="16"/>
                <w:lang w:val="en-US"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35739AD8"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2F081FF8" w:rsidR="00B26411" w:rsidRPr="002A00C3" w:rsidRDefault="00B26411" w:rsidP="00B26411">
            <w:pPr>
              <w:spacing w:after="0" w:line="240" w:lineRule="auto"/>
              <w:jc w:val="center"/>
              <w:rPr>
                <w:rFonts w:ascii="Calibri" w:eastAsia="Times New Roman" w:hAnsi="Calibri" w:cs="Times New Roman"/>
                <w:color w:val="000000"/>
                <w:sz w:val="16"/>
                <w:szCs w:val="16"/>
                <w:lang w:val="en-GB" w:eastAsia="en-GB"/>
              </w:rPr>
            </w:pPr>
          </w:p>
        </w:tc>
      </w:tr>
      <w:tr w:rsidR="00B26411"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p w14:paraId="0CAE962F" w14:textId="58CE1A8E" w:rsidR="00B26411" w:rsidRPr="002A00C3" w:rsidRDefault="00B26411"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r>
      <w:tr w:rsidR="00B26411" w:rsidRPr="0089462B"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26411" w:rsidRPr="002A00C3" w:rsidRDefault="00B26411"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B26411" w:rsidRPr="002A00C3" w:rsidRDefault="00B26411"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B26411" w:rsidRPr="0089462B"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26411" w:rsidRPr="002A00C3" w:rsidRDefault="00B26411"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26411" w:rsidRPr="002A00C3" w:rsidRDefault="00B2641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26411" w:rsidRPr="002A00C3" w:rsidRDefault="00B26411"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autumn/spring; term]</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26411" w:rsidRPr="002A00C3" w:rsidRDefault="00B2641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B26411" w:rsidRPr="0089462B"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26411" w:rsidRPr="002A00C3" w:rsidRDefault="00B26411"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B26411" w:rsidRPr="0089462B"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26411" w:rsidRPr="002A00C3" w:rsidRDefault="00B26411"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B26411" w:rsidRPr="0089462B"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B26411" w:rsidRPr="0089462B"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p>
        </w:tc>
      </w:tr>
      <w:tr w:rsidR="00B26411" w:rsidRPr="0089462B"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p>
        </w:tc>
      </w:tr>
      <w:tr w:rsidR="00B26411" w:rsidRPr="0089462B"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p>
        </w:tc>
      </w:tr>
      <w:tr w:rsidR="00B26411" w:rsidRPr="0089462B"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p>
        </w:tc>
      </w:tr>
      <w:tr w:rsidR="00B26411"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26411" w:rsidRPr="002A00C3" w:rsidRDefault="00B26411"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26411" w:rsidRPr="002A00C3" w:rsidRDefault="00B26411"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26411" w:rsidRPr="0089462B"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26411" w:rsidRPr="002A00C3" w:rsidRDefault="00B26411"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B26411" w:rsidRPr="0089462B"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B26411" w:rsidRPr="002A00C3" w:rsidRDefault="00B26411" w:rsidP="002919FB">
            <w:pPr>
              <w:spacing w:after="0" w:line="240" w:lineRule="auto"/>
              <w:rPr>
                <w:rFonts w:ascii="Calibri" w:eastAsia="Times New Roman" w:hAnsi="Calibri" w:cs="Times New Roman"/>
                <w:color w:val="000000"/>
                <w:sz w:val="16"/>
                <w:szCs w:val="16"/>
                <w:lang w:val="en-GB" w:eastAsia="en-GB"/>
              </w:rPr>
            </w:pPr>
          </w:p>
          <w:p w14:paraId="69DC9FE5"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26411" w:rsidRPr="002A00C3" w:rsidRDefault="00B26411"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26411" w:rsidRPr="002A00C3" w:rsidRDefault="00B26411" w:rsidP="00B57D80">
            <w:pPr>
              <w:spacing w:after="0" w:line="240" w:lineRule="auto"/>
              <w:rPr>
                <w:rFonts w:ascii="Calibri" w:eastAsia="Times New Roman" w:hAnsi="Calibri" w:cs="Times New Roman"/>
                <w:color w:val="000000"/>
                <w:lang w:val="en-GB" w:eastAsia="en-GB"/>
              </w:rPr>
            </w:pPr>
          </w:p>
        </w:tc>
      </w:tr>
      <w:tr w:rsidR="00B26411" w:rsidRPr="0089462B"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716D1280" w:rsidR="00B26411" w:rsidRPr="002A00C3" w:rsidRDefault="00B26411" w:rsidP="0084025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EndnoteReference"/>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89462B"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89462B"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89462B"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89462B"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89462B"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89462B"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89462B"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2A13775B"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FB24EC" w:rsidRPr="002A00C3" w14:paraId="1234DA8B"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tcPr>
          <w:p w14:paraId="18C8B4FC" w14:textId="7D738485"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tcPr>
          <w:p w14:paraId="66D3F95E" w14:textId="77777777" w:rsidR="00FB24EC" w:rsidRPr="00784E7F" w:rsidRDefault="00FB24EC"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6D127279"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77BE784D" w14:textId="0D416A1C" w:rsidR="00FB24EC" w:rsidRPr="002A00C3" w:rsidRDefault="00FB24EC" w:rsidP="006B6398">
            <w:pPr>
              <w:spacing w:after="0" w:line="240" w:lineRule="auto"/>
              <w:jc w:val="center"/>
              <w:rPr>
                <w:rFonts w:ascii="Calibri" w:eastAsia="Times New Roman" w:hAnsi="Calibri" w:cs="Times New Roman"/>
                <w:i/>
                <w:color w:val="000000"/>
                <w:sz w:val="16"/>
                <w:szCs w:val="16"/>
                <w:lang w:val="en-GB" w:eastAsia="en-GB"/>
              </w:rPr>
            </w:pPr>
            <w:r>
              <w:rPr>
                <w:rFonts w:ascii="Calibri" w:eastAsia="Times New Roman" w:hAnsi="Calibri" w:cs="Times New Roman"/>
                <w:i/>
                <w:color w:val="000000"/>
                <w:sz w:val="16"/>
                <w:szCs w:val="16"/>
                <w:lang w:val="en-GB" w:eastAsia="en-GB"/>
              </w:rPr>
              <w:t>Curator</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611A14D6"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409E411D" w14:textId="77777777" w:rsidR="00FB24EC" w:rsidRPr="002A00C3" w:rsidRDefault="00FB24EC" w:rsidP="006B6398">
            <w:pPr>
              <w:spacing w:after="0" w:line="240" w:lineRule="auto"/>
              <w:jc w:val="center"/>
              <w:rPr>
                <w:rFonts w:ascii="Calibri" w:eastAsia="Times New Roman" w:hAnsi="Calibri" w:cs="Times New Roman"/>
                <w:b/>
                <w:bCs/>
                <w:color w:val="000000"/>
                <w:sz w:val="16"/>
                <w:szCs w:val="16"/>
                <w:lang w:val="en-GB" w:eastAsia="en-GB"/>
              </w:rPr>
            </w:pPr>
          </w:p>
        </w:tc>
      </w:tr>
      <w:tr w:rsidR="00FB24EC" w:rsidRPr="0089462B"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62036F9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Mobility coordinator</w:t>
            </w:r>
            <w:r w:rsidRPr="002A00C3">
              <w:rPr>
                <w:rFonts w:ascii="Calibri" w:eastAsia="Times New Roman" w:hAnsi="Calibri" w:cs="Times New Roman"/>
                <w:color w:val="000000"/>
                <w:sz w:val="16"/>
                <w:szCs w:val="16"/>
                <w:vertAlign w:val="superscript"/>
                <w:lang w:val="en-GB" w:eastAsia="en-GB"/>
              </w:rPr>
              <w:endnoteReference w:id="11"/>
            </w:r>
            <w:r w:rsidRPr="002A00C3">
              <w:rPr>
                <w:rFonts w:ascii="Calibri" w:eastAsia="Times New Roman" w:hAnsi="Calibri" w:cs="Times New Roman"/>
                <w:color w:val="000000"/>
                <w:sz w:val="16"/>
                <w:szCs w:val="16"/>
                <w:lang w:val="en-GB" w:eastAsia="en-GB"/>
              </w:rPr>
              <w:t xml:space="preserve"> at </w:t>
            </w:r>
            <w:r w:rsidRPr="002A00C3">
              <w:rPr>
                <w:rFonts w:ascii="Calibri" w:eastAsia="Times New Roman" w:hAnsi="Calibri" w:cs="Times New Roman"/>
                <w:color w:val="000000"/>
                <w:sz w:val="16"/>
                <w:szCs w:val="16"/>
                <w:lang w:val="en-GB" w:eastAsia="en-GB"/>
              </w:rPr>
              <w:lastRenderedPageBreak/>
              <w:t>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38DCEEF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lastRenderedPageBreak/>
              <w:t>Natallia</w:t>
            </w:r>
            <w:proofErr w:type="spellEnd"/>
            <w:r>
              <w:rPr>
                <w:rFonts w:ascii="Calibri" w:eastAsia="Times New Roman" w:hAnsi="Calibri" w:cs="Times New Roman"/>
                <w:color w:val="000000"/>
                <w:sz w:val="16"/>
                <w:szCs w:val="16"/>
                <w:lang w:val="en-GB" w:eastAsia="en-GB"/>
              </w:rPr>
              <w:t xml:space="preserve"> </w:t>
            </w:r>
            <w:proofErr w:type="spellStart"/>
            <w:r>
              <w:rPr>
                <w:rFonts w:ascii="Calibri" w:eastAsia="Times New Roman" w:hAnsi="Calibri" w:cs="Times New Roman"/>
                <w:color w:val="000000"/>
                <w:sz w:val="16"/>
                <w:szCs w:val="16"/>
                <w:lang w:val="en-GB" w:eastAsia="en-GB"/>
              </w:rPr>
              <w:t>Leanovich</w:t>
            </w:r>
            <w:proofErr w:type="spellEnd"/>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32FC1F16" w:rsidR="00FB24EC" w:rsidRPr="00FB24EC" w:rsidRDefault="00FB24EC" w:rsidP="006B6398">
            <w:pPr>
              <w:spacing w:after="0" w:line="240" w:lineRule="auto"/>
              <w:jc w:val="center"/>
              <w:rPr>
                <w:rFonts w:ascii="Calibri" w:eastAsia="Times New Roman" w:hAnsi="Calibri" w:cs="Times New Roman"/>
                <w:color w:val="000000"/>
                <w:sz w:val="16"/>
                <w:szCs w:val="16"/>
                <w:lang w:val="en-US" w:eastAsia="en-GB"/>
              </w:rPr>
            </w:pPr>
            <w:r>
              <w:rPr>
                <w:rFonts w:ascii="Calibri" w:eastAsia="Times New Roman" w:hAnsi="Calibri" w:cs="Times New Roman"/>
                <w:color w:val="000000"/>
                <w:sz w:val="16"/>
                <w:szCs w:val="16"/>
                <w:lang w:val="en-GB" w:eastAsia="en-GB"/>
              </w:rPr>
              <w:t>international</w:t>
            </w:r>
            <w:r>
              <w:rPr>
                <w:rFonts w:ascii="Calibri" w:eastAsia="Times New Roman" w:hAnsi="Calibri" w:cs="Times New Roman"/>
                <w:color w:val="000000"/>
                <w:sz w:val="16"/>
                <w:szCs w:val="16"/>
                <w:lang w:val="en-US" w:eastAsia="en-GB"/>
              </w:rPr>
              <w:t>@</w:t>
            </w:r>
            <w:proofErr w:type="spellStart"/>
            <w:r>
              <w:rPr>
                <w:rFonts w:ascii="Calibri" w:eastAsia="Times New Roman" w:hAnsi="Calibri" w:cs="Times New Roman"/>
                <w:color w:val="000000"/>
                <w:sz w:val="16"/>
                <w:szCs w:val="16"/>
                <w:lang w:val="en-US" w:eastAsia="en-GB"/>
              </w:rPr>
              <w:t>ehu.lt</w:t>
            </w:r>
            <w:proofErr w:type="spellEnd"/>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4DFB0335" w:rsidR="00FB24EC" w:rsidRPr="002A00C3" w:rsidRDefault="00FB24EC" w:rsidP="00FB24EC">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 Mobility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FB24EC" w:rsidRPr="002A00C3" w:rsidRDefault="00FB24EC" w:rsidP="006B6398">
            <w:pPr>
              <w:spacing w:after="0" w:line="240" w:lineRule="auto"/>
              <w:jc w:val="center"/>
              <w:rPr>
                <w:rFonts w:ascii="Calibri" w:eastAsia="Times New Roman" w:hAnsi="Calibri" w:cs="Times New Roman"/>
                <w:b/>
                <w:bCs/>
                <w:color w:val="000000"/>
                <w:sz w:val="16"/>
                <w:szCs w:val="16"/>
                <w:lang w:val="en-GB" w:eastAsia="en-GB"/>
              </w:rPr>
            </w:pPr>
          </w:p>
        </w:tc>
      </w:tr>
      <w:tr w:rsidR="00FB24EC" w:rsidRPr="0089462B"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27FAE2C5" w:rsidR="00FB24EC" w:rsidRPr="002A00C3" w:rsidRDefault="00FB24EC" w:rsidP="00FB24EC">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lastRenderedPageBreak/>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2"/>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FB24EC" w:rsidRPr="002A00C3" w:rsidRDefault="00FB24EC"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FB24EC" w:rsidRPr="002A00C3" w:rsidRDefault="00FB24EC" w:rsidP="006B6398">
            <w:pPr>
              <w:spacing w:after="0" w:line="240" w:lineRule="auto"/>
              <w:jc w:val="center"/>
              <w:rPr>
                <w:rFonts w:ascii="Calibri" w:eastAsia="Times New Roman" w:hAnsi="Calibri" w:cs="Times New Roman"/>
                <w:b/>
                <w:bCs/>
                <w:color w:val="000000"/>
                <w:sz w:val="16"/>
                <w:szCs w:val="16"/>
                <w:lang w:val="en-GB" w:eastAsia="en-GB"/>
              </w:rPr>
            </w:pPr>
          </w:p>
        </w:tc>
      </w:tr>
    </w:tbl>
    <w:p w14:paraId="033F87DF" w14:textId="77777777" w:rsidR="00784E7F" w:rsidRDefault="00784E7F" w:rsidP="00FB24EC">
      <w:pPr>
        <w:spacing w:after="0"/>
        <w:rPr>
          <w:b/>
          <w:lang w:val="en-GB"/>
        </w:rPr>
      </w:pPr>
    </w:p>
    <w:p w14:paraId="129C9885" w14:textId="77777777" w:rsidR="00D363A9" w:rsidRPr="009A1036" w:rsidRDefault="00D363A9">
      <w:pPr>
        <w:spacing w:after="0"/>
        <w:rPr>
          <w:lang w:val="en-GB"/>
        </w:rPr>
      </w:pPr>
    </w:p>
    <w:sectPr w:rsidR="00D363A9" w:rsidRPr="009A1036" w:rsidSect="009F030A">
      <w:headerReference w:type="default" r:id="rId14"/>
      <w:footerReference w:type="default" r:id="rId15"/>
      <w:head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F88E72" w14:textId="77777777" w:rsidR="00E146A6" w:rsidRDefault="00E146A6" w:rsidP="00261299">
      <w:pPr>
        <w:spacing w:after="0" w:line="240" w:lineRule="auto"/>
      </w:pPr>
      <w:r>
        <w:separator/>
      </w:r>
    </w:p>
  </w:endnote>
  <w:endnote w:type="continuationSeparator" w:id="0">
    <w:p w14:paraId="39A2728B" w14:textId="77777777" w:rsidR="00E146A6" w:rsidRDefault="00E146A6"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B26411" w:rsidRPr="00114066" w:rsidRDefault="00B26411"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B26411" w:rsidRPr="00114066" w:rsidRDefault="00B26411"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B26411" w:rsidRPr="00114066" w:rsidRDefault="00B26411"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B26411" w:rsidRPr="00114066" w:rsidRDefault="00B26411"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3AFDC26" w14:textId="77777777" w:rsidR="00FB24EC" w:rsidRPr="00114066" w:rsidRDefault="00FB24EC"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5548292E" w14:textId="6C054ED7" w:rsidR="00FB24EC" w:rsidRPr="00114066" w:rsidRDefault="00FB24EC"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165888A" w14:textId="7CFB1641" w:rsidR="00FB24EC" w:rsidRPr="00114066" w:rsidRDefault="00FB24EC"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89E5074" w:rsidR="00774BD5" w:rsidRDefault="00774BD5">
        <w:pPr>
          <w:pStyle w:val="Footer"/>
          <w:jc w:val="center"/>
        </w:pPr>
        <w:r>
          <w:fldChar w:fldCharType="begin"/>
        </w:r>
        <w:r>
          <w:instrText xml:space="preserve"> PAGE   \* MERGEFORMAT </w:instrText>
        </w:r>
        <w:r>
          <w:fldChar w:fldCharType="separate"/>
        </w:r>
        <w:r w:rsidR="008D780A">
          <w:rPr>
            <w:noProof/>
          </w:rPr>
          <w:t>2</w:t>
        </w:r>
        <w:r>
          <w:rPr>
            <w:noProof/>
          </w:rPr>
          <w:fldChar w:fldCharType="end"/>
        </w:r>
      </w:p>
    </w:sdtContent>
  </w:sdt>
  <w:p w14:paraId="1FA71B8D" w14:textId="77777777" w:rsidR="00774BD5" w:rsidRDefault="00774B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E86CC6" w14:textId="77777777" w:rsidR="00E146A6" w:rsidRDefault="00E146A6" w:rsidP="00261299">
      <w:pPr>
        <w:spacing w:after="0" w:line="240" w:lineRule="auto"/>
      </w:pPr>
      <w:r>
        <w:separator/>
      </w:r>
    </w:p>
  </w:footnote>
  <w:footnote w:type="continuationSeparator" w:id="0">
    <w:p w14:paraId="01EA0762" w14:textId="77777777" w:rsidR="00E146A6" w:rsidRDefault="00E146A6"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8D2F94C" w:rsidR="00774BD5" w:rsidRDefault="009B0140" w:rsidP="00784E7F">
    <w:pPr>
      <w:pStyle w:val="Header"/>
      <w:jc w:val="center"/>
    </w:pPr>
    <w:r w:rsidRPr="00A04811">
      <w:rPr>
        <w:noProof/>
        <w:lang w:val="en-US"/>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val="en-US"/>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val="en-US"/>
      </w:rPr>
      <mc:AlternateContent>
        <mc:Choice Requires="wps">
          <w:drawing>
            <wp:anchor distT="0" distB="0" distL="114300" distR="114300" simplePos="0" relativeHeight="251663360" behindDoc="0" locked="0" layoutInCell="1" allowOverlap="1" wp14:anchorId="69DCA201" wp14:editId="286A8498">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8"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774BD5" w:rsidRPr="00A04811">
      <w:rPr>
        <w:noProof/>
        <w:lang w:val="en-US"/>
      </w:rPr>
      <w:drawing>
        <wp:anchor distT="0" distB="0" distL="114300" distR="114300" simplePos="0" relativeHeight="251664384" behindDoc="0" locked="0" layoutInCell="1" allowOverlap="1" wp14:anchorId="69DCA203" wp14:editId="69DCA204">
          <wp:simplePos x="0" y="0"/>
          <wp:positionH relativeFrom="column">
            <wp:posOffset>490441</wp:posOffset>
          </wp:positionH>
          <wp:positionV relativeFrom="paragraph">
            <wp:posOffset>69657</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Header"/>
    </w:pPr>
    <w:r>
      <w:rPr>
        <w:noProof/>
        <w:lang w:val="en-US"/>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6E1"/>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2512C"/>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D660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66776"/>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09E3"/>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8B0"/>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80A"/>
    <w:rsid w:val="008D7AEE"/>
    <w:rsid w:val="008E4690"/>
    <w:rsid w:val="008E69F4"/>
    <w:rsid w:val="008E7BDC"/>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96025"/>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33E5"/>
    <w:rsid w:val="00AE512C"/>
    <w:rsid w:val="00AE5C2E"/>
    <w:rsid w:val="00AF4C41"/>
    <w:rsid w:val="00AF5038"/>
    <w:rsid w:val="00AF7FDA"/>
    <w:rsid w:val="00B06FF8"/>
    <w:rsid w:val="00B109A0"/>
    <w:rsid w:val="00B10A5D"/>
    <w:rsid w:val="00B167CE"/>
    <w:rsid w:val="00B17306"/>
    <w:rsid w:val="00B238E9"/>
    <w:rsid w:val="00B23FA8"/>
    <w:rsid w:val="00B26411"/>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4B3B"/>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47CA"/>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96CCE"/>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46A6"/>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4EC"/>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ternational@ehu.l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maksimas.milta@ehu.l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809BFB7B-F712-4516-A637-87DF75B4E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4</TotalTime>
  <Pages>2</Pages>
  <Words>553</Words>
  <Characters>3155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Natallia Leanovich</cp:lastModifiedBy>
  <cp:revision>4</cp:revision>
  <cp:lastPrinted>2015-11-16T08:55:00Z</cp:lastPrinted>
  <dcterms:created xsi:type="dcterms:W3CDTF">2017-05-12T10:24:00Z</dcterms:created>
  <dcterms:modified xsi:type="dcterms:W3CDTF">2019-01-09T07:48:00Z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